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4E" w:rsidRPr="0067021E" w:rsidRDefault="006F444E" w:rsidP="006F444E">
      <w:pPr>
        <w:rPr>
          <w:rFonts w:ascii="Open Sans" w:hAnsi="Open Sans" w:cs="Open Sans"/>
          <w:b/>
          <w:sz w:val="24"/>
          <w:szCs w:val="24"/>
        </w:rPr>
      </w:pPr>
      <w:r w:rsidRPr="0067021E">
        <w:rPr>
          <w:rFonts w:ascii="Open Sans" w:hAnsi="Open Sans" w:cs="Open Sans"/>
          <w:b/>
          <w:sz w:val="24"/>
          <w:szCs w:val="24"/>
        </w:rPr>
        <w:t>NÖBV - Niederösterreichischer Blasmusikverband</w:t>
      </w:r>
    </w:p>
    <w:p w:rsidR="006F444E" w:rsidRDefault="006F444E" w:rsidP="006F444E">
      <w:pPr>
        <w:rPr>
          <w:rFonts w:ascii="Open Sans" w:hAnsi="Open Sans" w:cs="Open Sans"/>
          <w:sz w:val="20"/>
          <w:szCs w:val="20"/>
        </w:rPr>
      </w:pPr>
    </w:p>
    <w:p w:rsidR="006F444E" w:rsidRDefault="006F444E" w:rsidP="006F444E">
      <w:pPr>
        <w:rPr>
          <w:rFonts w:ascii="Open Sans" w:hAnsi="Open Sans" w:cs="Open Sans"/>
          <w:sz w:val="20"/>
          <w:szCs w:val="20"/>
        </w:rPr>
      </w:pPr>
    </w:p>
    <w:p w:rsidR="006F444E" w:rsidRPr="00410801" w:rsidRDefault="006F444E" w:rsidP="006F444E">
      <w:pPr>
        <w:rPr>
          <w:rFonts w:ascii="Open Sans" w:hAnsi="Open Sans" w:cs="Open Sans"/>
          <w:b/>
        </w:rPr>
      </w:pPr>
      <w:r w:rsidRPr="00410801">
        <w:rPr>
          <w:rFonts w:ascii="Open Sans" w:hAnsi="Open Sans" w:cs="Open Sans"/>
          <w:b/>
        </w:rPr>
        <w:t>„Blasmusik ist in“</w:t>
      </w:r>
    </w:p>
    <w:p w:rsidR="006F444E" w:rsidRDefault="006F444E" w:rsidP="006F444E">
      <w:pPr>
        <w:spacing w:after="0" w:line="240" w:lineRule="auto"/>
        <w:jc w:val="both"/>
        <w:rPr>
          <w:rFonts w:ascii="Open Sans" w:eastAsia="Times New Roman" w:hAnsi="Open Sans" w:cs="Open Sans"/>
          <w:lang w:eastAsia="de-DE"/>
        </w:rPr>
      </w:pPr>
      <w:r w:rsidRPr="00C74721">
        <w:rPr>
          <w:rFonts w:ascii="Open Sans" w:eastAsia="Times New Roman" w:hAnsi="Open Sans" w:cs="Open Sans"/>
          <w:lang w:eastAsia="de-DE"/>
        </w:rPr>
        <w:t xml:space="preserve">Blasmusik hat in Niederösterreich einen sehr hohen Stellenwert und zählt zu den wichtigsten Kulturträgern des Landes. </w:t>
      </w:r>
    </w:p>
    <w:p w:rsidR="006F444E" w:rsidRPr="00C74721" w:rsidRDefault="006F444E" w:rsidP="006F444E">
      <w:pPr>
        <w:spacing w:after="0" w:line="240" w:lineRule="auto"/>
        <w:jc w:val="both"/>
        <w:rPr>
          <w:rFonts w:ascii="Open Sans" w:eastAsia="Times New Roman" w:hAnsi="Open Sans" w:cs="Open Sans"/>
          <w:lang w:eastAsia="de-DE"/>
        </w:rPr>
      </w:pPr>
      <w:r w:rsidRPr="00C74721">
        <w:rPr>
          <w:rFonts w:ascii="Open Sans" w:eastAsia="Times New Roman" w:hAnsi="Open Sans" w:cs="Open Sans"/>
          <w:lang w:eastAsia="de-DE"/>
        </w:rPr>
        <w:t>Wir, der Niederösterreichische Blasmusikverband sind der Dachverband aller niederösterreichischen Blasmusikkapellen und sind be</w:t>
      </w:r>
      <w:r>
        <w:rPr>
          <w:rFonts w:ascii="Open Sans" w:eastAsia="Times New Roman" w:hAnsi="Open Sans" w:cs="Open Sans"/>
          <w:lang w:eastAsia="de-DE"/>
        </w:rPr>
        <w:t>strebt</w:t>
      </w:r>
      <w:r w:rsidRPr="00C74721">
        <w:rPr>
          <w:rFonts w:ascii="Open Sans" w:eastAsia="Times New Roman" w:hAnsi="Open Sans" w:cs="Open Sans"/>
          <w:lang w:eastAsia="de-DE"/>
        </w:rPr>
        <w:t xml:space="preserve"> Werte wie Tradition und Brauchtum hochzuhalten </w:t>
      </w:r>
      <w:r>
        <w:rPr>
          <w:rFonts w:ascii="Open Sans" w:eastAsia="Times New Roman" w:hAnsi="Open Sans" w:cs="Open Sans"/>
          <w:lang w:eastAsia="de-DE"/>
        </w:rPr>
        <w:t>sowie die Blasmusik im Allgemeinen weiter zu entwickeln</w:t>
      </w:r>
      <w:r w:rsidRPr="00C74721">
        <w:rPr>
          <w:rFonts w:ascii="Open Sans" w:eastAsia="Times New Roman" w:hAnsi="Open Sans" w:cs="Open Sans"/>
          <w:lang w:eastAsia="de-DE"/>
        </w:rPr>
        <w:t xml:space="preserve">. Wir sind als überparteilicher Verein mit ehrenamtlich tätigen Funktionären konstituiert und haben musikkulturelle </w:t>
      </w:r>
      <w:r>
        <w:rPr>
          <w:rFonts w:ascii="Open Sans" w:eastAsia="Times New Roman" w:hAnsi="Open Sans" w:cs="Open Sans"/>
          <w:lang w:eastAsia="de-DE"/>
        </w:rPr>
        <w:t xml:space="preserve">sowie gesellschaftspolitische </w:t>
      </w:r>
      <w:r w:rsidRPr="00C74721">
        <w:rPr>
          <w:rFonts w:ascii="Open Sans" w:eastAsia="Times New Roman" w:hAnsi="Open Sans" w:cs="Open Sans"/>
          <w:lang w:eastAsia="de-DE"/>
        </w:rPr>
        <w:t>Aufgaben.</w:t>
      </w:r>
    </w:p>
    <w:p w:rsidR="006F444E" w:rsidRPr="00C74721" w:rsidRDefault="006F444E" w:rsidP="006F444E">
      <w:pPr>
        <w:spacing w:after="0" w:line="240" w:lineRule="auto"/>
        <w:jc w:val="both"/>
        <w:rPr>
          <w:rFonts w:ascii="Open Sans" w:eastAsia="Times New Roman" w:hAnsi="Open Sans" w:cs="Open Sans"/>
          <w:lang w:eastAsia="de-DE"/>
        </w:rPr>
      </w:pPr>
      <w:r w:rsidRPr="00C74721">
        <w:rPr>
          <w:rFonts w:ascii="Open Sans" w:eastAsia="Times New Roman" w:hAnsi="Open Sans" w:cs="Open Sans"/>
          <w:lang w:eastAsia="de-DE"/>
        </w:rPr>
        <w:t xml:space="preserve">Der NÖBV vereint in derzeit mehr als </w:t>
      </w:r>
      <w:r w:rsidR="00A534C4">
        <w:rPr>
          <w:rFonts w:ascii="Open Sans" w:eastAsia="Times New Roman" w:hAnsi="Open Sans" w:cs="Open Sans"/>
          <w:lang w:eastAsia="de-DE"/>
        </w:rPr>
        <w:t>490</w:t>
      </w:r>
      <w:bookmarkStart w:id="0" w:name="_GoBack"/>
      <w:bookmarkEnd w:id="0"/>
      <w:r w:rsidRPr="00C74721">
        <w:rPr>
          <w:rFonts w:ascii="Open Sans" w:eastAsia="Times New Roman" w:hAnsi="Open Sans" w:cs="Open Sans"/>
          <w:lang w:eastAsia="de-DE"/>
        </w:rPr>
        <w:t xml:space="preserve"> Mitgliedsvereinen über </w:t>
      </w:r>
      <w:r w:rsidR="004507F5">
        <w:rPr>
          <w:rFonts w:ascii="Open Sans" w:eastAsia="Times New Roman" w:hAnsi="Open Sans" w:cs="Open Sans"/>
          <w:lang w:eastAsia="de-DE"/>
        </w:rPr>
        <w:t>25</w:t>
      </w:r>
      <w:r w:rsidRPr="00C74721">
        <w:rPr>
          <w:rFonts w:ascii="Open Sans" w:eastAsia="Times New Roman" w:hAnsi="Open Sans" w:cs="Open Sans"/>
          <w:lang w:eastAsia="de-DE"/>
        </w:rPr>
        <w:t xml:space="preserve">.000 </w:t>
      </w:r>
      <w:r>
        <w:rPr>
          <w:rFonts w:ascii="Open Sans" w:eastAsia="Times New Roman" w:hAnsi="Open Sans" w:cs="Open Sans"/>
          <w:lang w:eastAsia="de-DE"/>
        </w:rPr>
        <w:t xml:space="preserve">aktive </w:t>
      </w:r>
      <w:r w:rsidRPr="00C74721">
        <w:rPr>
          <w:rFonts w:ascii="Open Sans" w:eastAsia="Times New Roman" w:hAnsi="Open Sans" w:cs="Open Sans"/>
          <w:lang w:eastAsia="de-DE"/>
        </w:rPr>
        <w:t>Musiker und Musikerinnen, wovon mehr als 50% jünger als 30 Jahre sind.</w:t>
      </w:r>
      <w:r>
        <w:rPr>
          <w:rFonts w:ascii="Open Sans" w:eastAsia="Times New Roman" w:hAnsi="Open Sans" w:cs="Open Sans"/>
          <w:lang w:eastAsia="de-DE"/>
        </w:rPr>
        <w:t xml:space="preserve"> In den Musikschulen werden über 10.000 Kinder und Jugendliche für unsere Vereine ausgebildet.</w:t>
      </w:r>
    </w:p>
    <w:p w:rsidR="006F444E" w:rsidRPr="00C74721" w:rsidRDefault="006F444E" w:rsidP="006F444E">
      <w:pPr>
        <w:spacing w:after="0" w:line="240" w:lineRule="auto"/>
        <w:jc w:val="both"/>
        <w:rPr>
          <w:rFonts w:ascii="Open Sans" w:eastAsia="Times New Roman" w:hAnsi="Open Sans" w:cs="Open Sans"/>
          <w:lang w:eastAsia="de-DE"/>
        </w:rPr>
      </w:pPr>
    </w:p>
    <w:p w:rsidR="006F444E" w:rsidRPr="00C74721" w:rsidRDefault="006F444E" w:rsidP="006F444E">
      <w:pPr>
        <w:spacing w:after="0" w:line="240" w:lineRule="auto"/>
        <w:jc w:val="both"/>
        <w:rPr>
          <w:rFonts w:ascii="Open Sans" w:eastAsia="Times New Roman" w:hAnsi="Open Sans" w:cs="Open Sans"/>
          <w:lang w:eastAsia="de-DE"/>
        </w:rPr>
      </w:pPr>
      <w:r w:rsidRPr="00C74721">
        <w:rPr>
          <w:rFonts w:ascii="Open Sans" w:eastAsia="Times New Roman" w:hAnsi="Open Sans" w:cs="Open Sans"/>
          <w:lang w:eastAsia="de-DE"/>
        </w:rPr>
        <w:t xml:space="preserve">Aufgrund der Größe unseres Bundeslandes und der Vielzahl an Mitgliedskapellen ist der NÖBV in 16 Bezirksarbeitsgemeinschaften (kurz BAG) aufgeteilt, die den unmittelbaren Kontakt zu den Kapellen garantieren. Die Schnittstelle und die Verwaltungszentrale ist das Verbandsbüro mit Sitz in </w:t>
      </w:r>
      <w:proofErr w:type="spellStart"/>
      <w:r w:rsidRPr="00C74721">
        <w:rPr>
          <w:rFonts w:ascii="Open Sans" w:eastAsia="Times New Roman" w:hAnsi="Open Sans" w:cs="Open Sans"/>
          <w:lang w:eastAsia="de-DE"/>
        </w:rPr>
        <w:t>Zeillern</w:t>
      </w:r>
      <w:proofErr w:type="spellEnd"/>
      <w:r w:rsidRPr="00C74721">
        <w:rPr>
          <w:rFonts w:ascii="Open Sans" w:eastAsia="Times New Roman" w:hAnsi="Open Sans" w:cs="Open Sans"/>
          <w:lang w:eastAsia="de-DE"/>
        </w:rPr>
        <w:t>. Dieses ist zu den ü</w:t>
      </w:r>
      <w:r w:rsidR="004507F5">
        <w:rPr>
          <w:rFonts w:ascii="Open Sans" w:eastAsia="Times New Roman" w:hAnsi="Open Sans" w:cs="Open Sans"/>
          <w:lang w:eastAsia="de-DE"/>
        </w:rPr>
        <w:t>blichen Bürozeiten zu erreichen,</w:t>
      </w:r>
      <w:r w:rsidRPr="00C74721">
        <w:rPr>
          <w:rFonts w:ascii="Open Sans" w:eastAsia="Times New Roman" w:hAnsi="Open Sans" w:cs="Open Sans"/>
          <w:lang w:eastAsia="de-DE"/>
        </w:rPr>
        <w:t xml:space="preserve"> hat vorwiegend beratende T</w:t>
      </w:r>
      <w:r>
        <w:rPr>
          <w:rFonts w:ascii="Open Sans" w:eastAsia="Times New Roman" w:hAnsi="Open Sans" w:cs="Open Sans"/>
          <w:lang w:eastAsia="de-DE"/>
        </w:rPr>
        <w:t>ätigkeiten und immer ein offene</w:t>
      </w:r>
      <w:r w:rsidRPr="00C74721">
        <w:rPr>
          <w:rFonts w:ascii="Open Sans" w:eastAsia="Times New Roman" w:hAnsi="Open Sans" w:cs="Open Sans"/>
          <w:lang w:eastAsia="de-DE"/>
        </w:rPr>
        <w:t xml:space="preserve">s Ohr für die Anliegen der fast 500 Mitgliedsvereine mit ihren </w:t>
      </w:r>
      <w:proofErr w:type="spellStart"/>
      <w:r w:rsidRPr="00C74721">
        <w:rPr>
          <w:rFonts w:ascii="Open Sans" w:eastAsia="Times New Roman" w:hAnsi="Open Sans" w:cs="Open Sans"/>
          <w:lang w:eastAsia="de-DE"/>
        </w:rPr>
        <w:t>Musiker</w:t>
      </w:r>
      <w:r>
        <w:rPr>
          <w:rFonts w:ascii="Open Sans" w:eastAsia="Times New Roman" w:hAnsi="Open Sans" w:cs="Open Sans"/>
          <w:lang w:eastAsia="de-DE"/>
        </w:rPr>
        <w:t>Innen</w:t>
      </w:r>
      <w:proofErr w:type="spellEnd"/>
      <w:r w:rsidRPr="00C74721">
        <w:rPr>
          <w:rFonts w:ascii="Open Sans" w:eastAsia="Times New Roman" w:hAnsi="Open Sans" w:cs="Open Sans"/>
          <w:lang w:eastAsia="de-DE"/>
        </w:rPr>
        <w:t xml:space="preserve">. </w:t>
      </w:r>
    </w:p>
    <w:p w:rsidR="006F444E" w:rsidRPr="00C74721" w:rsidRDefault="006F444E" w:rsidP="006F444E">
      <w:pPr>
        <w:spacing w:after="0" w:line="240" w:lineRule="auto"/>
        <w:jc w:val="both"/>
        <w:rPr>
          <w:rFonts w:ascii="Open Sans" w:eastAsia="Times New Roman" w:hAnsi="Open Sans" w:cs="Open Sans"/>
          <w:lang w:eastAsia="de-DE"/>
        </w:rPr>
      </w:pPr>
    </w:p>
    <w:p w:rsidR="006F444E" w:rsidRPr="00C74721" w:rsidRDefault="006F444E" w:rsidP="006F444E">
      <w:pPr>
        <w:spacing w:after="0" w:line="240" w:lineRule="auto"/>
        <w:jc w:val="both"/>
        <w:rPr>
          <w:rFonts w:ascii="Open Sans" w:eastAsia="Times New Roman" w:hAnsi="Open Sans" w:cs="Open Sans"/>
          <w:lang w:eastAsia="de-DE"/>
        </w:rPr>
      </w:pPr>
      <w:r w:rsidRPr="00C74721">
        <w:rPr>
          <w:rFonts w:ascii="Open Sans" w:eastAsia="Times New Roman" w:hAnsi="Open Sans" w:cs="Open Sans"/>
          <w:lang w:eastAsia="de-DE"/>
        </w:rPr>
        <w:t>Der NÖBV hat zahlreiche Aufga</w:t>
      </w:r>
      <w:r>
        <w:rPr>
          <w:rFonts w:ascii="Open Sans" w:eastAsia="Times New Roman" w:hAnsi="Open Sans" w:cs="Open Sans"/>
          <w:lang w:eastAsia="de-DE"/>
        </w:rPr>
        <w:t>ben wie Organisation von V</w:t>
      </w:r>
      <w:r w:rsidRPr="00C74721">
        <w:rPr>
          <w:rFonts w:ascii="Open Sans" w:eastAsia="Times New Roman" w:hAnsi="Open Sans" w:cs="Open Sans"/>
          <w:lang w:eastAsia="de-DE"/>
        </w:rPr>
        <w:t>eranstaltungen, Durchführung verschiedenster Projekte, Förderungsabwicklung usw., sehr großes Engagement wird aber in die Aus- und Weiterbildung gelegt. Hier gibt es zahlreiche Veranstaltungen wie Kurse</w:t>
      </w:r>
      <w:r>
        <w:rPr>
          <w:rFonts w:ascii="Open Sans" w:eastAsia="Times New Roman" w:hAnsi="Open Sans" w:cs="Open Sans"/>
          <w:lang w:eastAsia="de-DE"/>
        </w:rPr>
        <w:t>,</w:t>
      </w:r>
      <w:r w:rsidRPr="00C74721">
        <w:rPr>
          <w:rFonts w:ascii="Open Sans" w:eastAsia="Times New Roman" w:hAnsi="Open Sans" w:cs="Open Sans"/>
          <w:lang w:eastAsia="de-DE"/>
        </w:rPr>
        <w:t xml:space="preserve"> Seminare</w:t>
      </w:r>
      <w:r>
        <w:rPr>
          <w:rFonts w:ascii="Open Sans" w:eastAsia="Times New Roman" w:hAnsi="Open Sans" w:cs="Open Sans"/>
          <w:lang w:eastAsia="de-DE"/>
        </w:rPr>
        <w:t xml:space="preserve"> und Wettbewerbe</w:t>
      </w:r>
      <w:r w:rsidRPr="00C74721">
        <w:rPr>
          <w:rFonts w:ascii="Open Sans" w:eastAsia="Times New Roman" w:hAnsi="Open Sans" w:cs="Open Sans"/>
          <w:lang w:eastAsia="de-DE"/>
        </w:rPr>
        <w:t>.</w:t>
      </w:r>
    </w:p>
    <w:p w:rsidR="006F444E" w:rsidRPr="00C74721" w:rsidRDefault="006F444E" w:rsidP="006F444E">
      <w:pPr>
        <w:spacing w:after="0" w:line="240" w:lineRule="auto"/>
        <w:jc w:val="both"/>
        <w:rPr>
          <w:rFonts w:ascii="Open Sans" w:eastAsia="Times New Roman" w:hAnsi="Open Sans" w:cs="Open Sans"/>
          <w:lang w:eastAsia="de-DE"/>
        </w:rPr>
      </w:pPr>
    </w:p>
    <w:p w:rsidR="006F444E" w:rsidRPr="00C74721" w:rsidRDefault="006F444E" w:rsidP="006F444E">
      <w:pPr>
        <w:spacing w:after="0" w:line="240" w:lineRule="auto"/>
        <w:jc w:val="both"/>
        <w:rPr>
          <w:rFonts w:ascii="Open Sans" w:eastAsia="Times New Roman" w:hAnsi="Open Sans" w:cs="Open Sans"/>
          <w:lang w:eastAsia="de-DE"/>
        </w:rPr>
      </w:pPr>
      <w:r w:rsidRPr="00C74721">
        <w:rPr>
          <w:rFonts w:ascii="Open Sans" w:eastAsia="Times New Roman" w:hAnsi="Open Sans" w:cs="Open Sans"/>
          <w:lang w:eastAsia="de-DE"/>
        </w:rPr>
        <w:t>Das Land Niederösterreich wird immer wieder als Land der Freiwilligen bezeichnet und auch der NÖBV könnte ohne diese nicht bestehen. In unserer großen NÖBV Familie werden Engagement und Einsatz um die Blasmusik geschätzt, unterstützt und geehrt</w:t>
      </w:r>
      <w:r>
        <w:rPr>
          <w:rFonts w:ascii="Open Sans" w:eastAsia="Times New Roman" w:hAnsi="Open Sans" w:cs="Open Sans"/>
          <w:lang w:eastAsia="de-DE"/>
        </w:rPr>
        <w:t>, u</w:t>
      </w:r>
      <w:r w:rsidRPr="00C74721">
        <w:rPr>
          <w:rFonts w:ascii="Open Sans" w:eastAsia="Times New Roman" w:hAnsi="Open Sans" w:cs="Open Sans"/>
          <w:lang w:eastAsia="de-DE"/>
        </w:rPr>
        <w:t xml:space="preserve">nd es zeichnet uns aus, dass es bei uns möglich ist, </w:t>
      </w:r>
      <w:r>
        <w:rPr>
          <w:rFonts w:ascii="Open Sans" w:eastAsia="Times New Roman" w:hAnsi="Open Sans" w:cs="Open Sans"/>
          <w:lang w:eastAsia="de-DE"/>
        </w:rPr>
        <w:t>generationenübergreifend</w:t>
      </w:r>
      <w:r w:rsidRPr="00C74721">
        <w:rPr>
          <w:rFonts w:ascii="Open Sans" w:eastAsia="Times New Roman" w:hAnsi="Open Sans" w:cs="Open Sans"/>
          <w:lang w:eastAsia="de-DE"/>
        </w:rPr>
        <w:t xml:space="preserve"> </w:t>
      </w:r>
      <w:r>
        <w:rPr>
          <w:rFonts w:ascii="Open Sans" w:eastAsia="Times New Roman" w:hAnsi="Open Sans" w:cs="Open Sans"/>
          <w:lang w:eastAsia="de-DE"/>
        </w:rPr>
        <w:t xml:space="preserve">zu arbeiten. </w:t>
      </w:r>
    </w:p>
    <w:p w:rsidR="006F444E" w:rsidRDefault="006F444E" w:rsidP="006F444E">
      <w:pPr>
        <w:spacing w:after="0" w:line="240" w:lineRule="auto"/>
        <w:jc w:val="both"/>
        <w:rPr>
          <w:rFonts w:ascii="Open Sans" w:eastAsia="Times New Roman" w:hAnsi="Open Sans" w:cs="Open Sans"/>
          <w:lang w:eastAsia="de-DE"/>
        </w:rPr>
      </w:pPr>
    </w:p>
    <w:sectPr w:rsidR="006F44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4E"/>
    <w:rsid w:val="004507F5"/>
    <w:rsid w:val="006F444E"/>
    <w:rsid w:val="0076284B"/>
    <w:rsid w:val="00A534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44E"/>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44E"/>
    <w:pPr>
      <w:spacing w:after="160" w:line="259"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Blasmusik</dc:creator>
  <cp:lastModifiedBy>Blasmusik</cp:lastModifiedBy>
  <cp:revision>3</cp:revision>
  <dcterms:created xsi:type="dcterms:W3CDTF">2017-09-07T10:17:00Z</dcterms:created>
  <dcterms:modified xsi:type="dcterms:W3CDTF">2017-09-07T11:42:00Z</dcterms:modified>
</cp:coreProperties>
</file>